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E9" w:rsidRPr="009636E5" w:rsidRDefault="00D33FE9" w:rsidP="00D33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E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33FE9" w:rsidRPr="009636E5" w:rsidRDefault="00D33FE9" w:rsidP="00D33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E5">
        <w:rPr>
          <w:rFonts w:ascii="Times New Roman" w:hAnsi="Times New Roman" w:cs="Times New Roman"/>
          <w:b/>
          <w:sz w:val="28"/>
          <w:szCs w:val="28"/>
        </w:rPr>
        <w:t xml:space="preserve">о деятельности некоммерческой организации «Фонд жилищно-коммунального хозяйства Республики Татарстан» </w:t>
      </w:r>
    </w:p>
    <w:p w:rsidR="00D33FE9" w:rsidRPr="009636E5" w:rsidRDefault="00D33FE9" w:rsidP="00D33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E5">
        <w:rPr>
          <w:rFonts w:ascii="Times New Roman" w:hAnsi="Times New Roman" w:cs="Times New Roman"/>
          <w:b/>
          <w:sz w:val="28"/>
          <w:szCs w:val="28"/>
        </w:rPr>
        <w:t>за 20</w:t>
      </w:r>
      <w:r w:rsidR="00D0252A" w:rsidRPr="009636E5">
        <w:rPr>
          <w:rFonts w:ascii="Times New Roman" w:hAnsi="Times New Roman" w:cs="Times New Roman"/>
          <w:b/>
          <w:sz w:val="28"/>
          <w:szCs w:val="28"/>
        </w:rPr>
        <w:t>23</w:t>
      </w:r>
      <w:r w:rsidRPr="009636E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33FE9" w:rsidRDefault="00D33FE9" w:rsidP="001A023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1A023E" w:rsidRDefault="001A023E" w:rsidP="001A023E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00524">
        <w:rPr>
          <w:rFonts w:ascii="Times New Roman" w:hAnsi="Times New Roman" w:cs="Times New Roman"/>
          <w:sz w:val="28"/>
        </w:rPr>
        <w:t>В 2014 году в соответствии с требованиями Жилищного кодекса РФ</w:t>
      </w:r>
      <w:r w:rsidR="00E41E20" w:rsidRPr="00C00524">
        <w:rPr>
          <w:rFonts w:ascii="Times New Roman" w:hAnsi="Times New Roman" w:cs="Times New Roman"/>
          <w:sz w:val="28"/>
        </w:rPr>
        <w:t>,</w:t>
      </w:r>
      <w:r w:rsidRPr="00C00524">
        <w:rPr>
          <w:rFonts w:ascii="Times New Roman" w:hAnsi="Times New Roman" w:cs="Times New Roman"/>
          <w:sz w:val="28"/>
        </w:rPr>
        <w:t xml:space="preserve"> </w:t>
      </w:r>
      <w:r w:rsidR="00E41E20" w:rsidRPr="00C00524">
        <w:rPr>
          <w:rFonts w:ascii="Times New Roman" w:hAnsi="Times New Roman" w:cs="Times New Roman"/>
          <w:sz w:val="28"/>
        </w:rPr>
        <w:t>Закона Республики Татарстан №52-ЗРТ «Об организации проведения капитального ремонта общего имущества в многоквартирных домах в Республике Татарстан» и Постановления КМ РТ №394 от 10.06.2013 «О создании некоммерческой организации «Фонд жилищно-коммунального хозяйства Республики Татарстан»</w:t>
      </w:r>
      <w:r w:rsidR="003D38A1" w:rsidRPr="00C00524">
        <w:rPr>
          <w:rFonts w:ascii="Times New Roman" w:hAnsi="Times New Roman" w:cs="Times New Roman"/>
          <w:sz w:val="28"/>
        </w:rPr>
        <w:t>,</w:t>
      </w:r>
      <w:r w:rsidR="00E41E20" w:rsidRPr="00C00524">
        <w:rPr>
          <w:rFonts w:ascii="Times New Roman" w:hAnsi="Times New Roman" w:cs="Times New Roman"/>
          <w:sz w:val="28"/>
        </w:rPr>
        <w:t xml:space="preserve"> на базе ГКУ «Главинвестстрой РТ» </w:t>
      </w:r>
      <w:r w:rsidRPr="00C00524">
        <w:rPr>
          <w:rFonts w:ascii="Times New Roman" w:hAnsi="Times New Roman" w:cs="Times New Roman"/>
          <w:sz w:val="28"/>
        </w:rPr>
        <w:t>создано новое юридическое лицо, на которое возложены функции регионального оператора на территории</w:t>
      </w:r>
      <w:proofErr w:type="gramEnd"/>
      <w:r w:rsidRPr="00C00524">
        <w:rPr>
          <w:rFonts w:ascii="Times New Roman" w:hAnsi="Times New Roman" w:cs="Times New Roman"/>
          <w:sz w:val="28"/>
        </w:rPr>
        <w:t xml:space="preserve"> Республики Татарстан – Некоммерческая организация «Фонд жилищно-коммунального хозяйства Республики Татарстан».</w:t>
      </w:r>
    </w:p>
    <w:p w:rsidR="00435317" w:rsidRDefault="005F3650" w:rsidP="0043531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00524">
        <w:rPr>
          <w:rFonts w:ascii="Times New Roman" w:hAnsi="Times New Roman" w:cs="Times New Roman"/>
          <w:sz w:val="28"/>
        </w:rPr>
        <w:t xml:space="preserve">Целью </w:t>
      </w:r>
      <w:r w:rsidR="009636E5" w:rsidRPr="009636E5">
        <w:rPr>
          <w:rFonts w:ascii="Times New Roman" w:hAnsi="Times New Roman" w:cs="Times New Roman"/>
          <w:sz w:val="28"/>
        </w:rPr>
        <w:t xml:space="preserve">НО «Фонд ЖКХ РТ» </w:t>
      </w:r>
      <w:r w:rsidR="00435317" w:rsidRPr="00C00524">
        <w:rPr>
          <w:rFonts w:ascii="Times New Roman" w:hAnsi="Times New Roman" w:cs="Times New Roman"/>
          <w:sz w:val="28"/>
        </w:rPr>
        <w:t>являются создание безопасных и благоприятных условий проживания граждан и стимулирование реформирования жилищно-коммунального хозяйства, формирование эффективных механизмов управления жилищным фондом, внедрение ресурсосберегающих технологий, осуществление информационно-разъяснительной деятельности в сфере жилищно-коммунального хозяйства.</w:t>
      </w:r>
    </w:p>
    <w:p w:rsidR="00FF3381" w:rsidRPr="00C00524" w:rsidRDefault="00FF3381" w:rsidP="0043531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00524">
        <w:rPr>
          <w:rFonts w:ascii="Times New Roman" w:hAnsi="Times New Roman" w:cs="Times New Roman"/>
          <w:sz w:val="28"/>
        </w:rPr>
        <w:t>Основными функциями регионального оператора являются:</w:t>
      </w:r>
    </w:p>
    <w:p w:rsidR="00B739DB" w:rsidRPr="00B739DB" w:rsidRDefault="00B739DB" w:rsidP="00B739D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</w:rPr>
      </w:pPr>
      <w:r w:rsidRPr="00B739DB">
        <w:rPr>
          <w:rFonts w:ascii="Times New Roman" w:hAnsi="Times New Roman" w:cs="Times New Roman"/>
          <w:sz w:val="28"/>
        </w:rPr>
        <w:t>Аккумулирование взносов на капитальный ремонт, уплачиваемых собственниками;</w:t>
      </w:r>
    </w:p>
    <w:p w:rsidR="00B739DB" w:rsidRPr="00B739DB" w:rsidRDefault="00B739DB" w:rsidP="00B739D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</w:rPr>
      </w:pPr>
      <w:r w:rsidRPr="00B739DB">
        <w:rPr>
          <w:rFonts w:ascii="Times New Roman" w:hAnsi="Times New Roman" w:cs="Times New Roman"/>
          <w:sz w:val="28"/>
        </w:rPr>
        <w:t>Открытие на свое имя специальных счетов и совершение операций по этим счетам в случае, если собственники помещений выбрали регионального оператора в качестве владельца специального счета;</w:t>
      </w:r>
    </w:p>
    <w:p w:rsidR="00B739DB" w:rsidRPr="00B739DB" w:rsidRDefault="00B739DB" w:rsidP="00B739D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</w:rPr>
      </w:pPr>
      <w:r w:rsidRPr="00B739DB">
        <w:rPr>
          <w:rFonts w:ascii="Times New Roman" w:hAnsi="Times New Roman" w:cs="Times New Roman"/>
          <w:sz w:val="28"/>
        </w:rPr>
        <w:t>Осуществление функций технического заказчика работ по капитальному ремонту;</w:t>
      </w:r>
    </w:p>
    <w:p w:rsidR="00B739DB" w:rsidRPr="00B739DB" w:rsidRDefault="00B739DB" w:rsidP="00B739D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</w:rPr>
      </w:pPr>
      <w:r w:rsidRPr="00B739DB">
        <w:rPr>
          <w:rFonts w:ascii="Times New Roman" w:hAnsi="Times New Roman" w:cs="Times New Roman"/>
          <w:sz w:val="28"/>
        </w:rPr>
        <w:t>Финансирование расходов на капитальный ремонт с привлечением при необходимости средств, полученных из иных источников, в том числе из бюджета субъекта Российской Федерации и (или) местного бюджета;</w:t>
      </w:r>
    </w:p>
    <w:p w:rsidR="00B739DB" w:rsidRPr="00B739DB" w:rsidRDefault="00B739DB" w:rsidP="00B739D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</w:rPr>
      </w:pPr>
      <w:r w:rsidRPr="00B739DB">
        <w:rPr>
          <w:rFonts w:ascii="Times New Roman" w:hAnsi="Times New Roman" w:cs="Times New Roman"/>
          <w:sz w:val="28"/>
        </w:rPr>
        <w:t>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ремонта;</w:t>
      </w:r>
    </w:p>
    <w:p w:rsidR="00B739DB" w:rsidRPr="00B739DB" w:rsidRDefault="00B739DB" w:rsidP="00B739DB">
      <w:pPr>
        <w:pStyle w:val="a3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</w:rPr>
      </w:pPr>
      <w:r w:rsidRPr="00B739DB">
        <w:rPr>
          <w:rFonts w:ascii="Times New Roman" w:hAnsi="Times New Roman" w:cs="Times New Roman"/>
          <w:sz w:val="28"/>
        </w:rPr>
        <w:t>Иные предусмотренные Жилищным Кодексом, законом субъекта Российской Федерации и учредительными документами регионального оператора функции.</w:t>
      </w:r>
    </w:p>
    <w:p w:rsidR="003D38A1" w:rsidRDefault="003D38A1" w:rsidP="00D33FE9">
      <w:pPr>
        <w:spacing w:after="0"/>
        <w:jc w:val="both"/>
        <w:rPr>
          <w:rFonts w:ascii="Times New Roman" w:hAnsi="Times New Roman" w:cs="Times New Roman"/>
          <w:sz w:val="28"/>
        </w:rPr>
      </w:pPr>
      <w:r w:rsidRPr="00C00524">
        <w:rPr>
          <w:rFonts w:ascii="Times New Roman" w:hAnsi="Times New Roman" w:cs="Times New Roman"/>
          <w:sz w:val="28"/>
        </w:rPr>
        <w:lastRenderedPageBreak/>
        <w:t>Региональная программа</w:t>
      </w:r>
      <w:r w:rsidR="00587FAA">
        <w:rPr>
          <w:rFonts w:ascii="Times New Roman" w:hAnsi="Times New Roman" w:cs="Times New Roman"/>
          <w:sz w:val="28"/>
        </w:rPr>
        <w:t xml:space="preserve"> капитального ремонт</w:t>
      </w:r>
      <w:r w:rsidR="009636E5">
        <w:rPr>
          <w:rFonts w:ascii="Times New Roman" w:hAnsi="Times New Roman" w:cs="Times New Roman"/>
          <w:sz w:val="28"/>
        </w:rPr>
        <w:t xml:space="preserve"> общего имущества в многоквартирных домах, расположенных на территории Республики Татарстан, утверждена п</w:t>
      </w:r>
      <w:r w:rsidR="009636E5" w:rsidRPr="009636E5">
        <w:rPr>
          <w:rFonts w:ascii="Times New Roman" w:hAnsi="Times New Roman" w:cs="Times New Roman"/>
          <w:sz w:val="28"/>
        </w:rPr>
        <w:t xml:space="preserve">остановлением </w:t>
      </w:r>
      <w:r w:rsidR="009636E5">
        <w:rPr>
          <w:rFonts w:ascii="Times New Roman" w:hAnsi="Times New Roman" w:cs="Times New Roman"/>
          <w:sz w:val="28"/>
        </w:rPr>
        <w:t>Кабинетом Министров Республики Татарстан</w:t>
      </w:r>
      <w:r w:rsidR="009636E5" w:rsidRPr="009636E5">
        <w:rPr>
          <w:rFonts w:ascii="Times New Roman" w:hAnsi="Times New Roman" w:cs="Times New Roman"/>
          <w:sz w:val="28"/>
        </w:rPr>
        <w:t xml:space="preserve"> от 31.12.2013</w:t>
      </w:r>
      <w:r w:rsidR="009636E5">
        <w:rPr>
          <w:rFonts w:ascii="Times New Roman" w:hAnsi="Times New Roman" w:cs="Times New Roman"/>
          <w:sz w:val="28"/>
        </w:rPr>
        <w:t>г.</w:t>
      </w:r>
      <w:r w:rsidR="009636E5" w:rsidRPr="009636E5">
        <w:rPr>
          <w:rFonts w:ascii="Times New Roman" w:hAnsi="Times New Roman" w:cs="Times New Roman"/>
          <w:sz w:val="28"/>
        </w:rPr>
        <w:t xml:space="preserve"> №1146</w:t>
      </w:r>
      <w:r w:rsidR="009636E5">
        <w:rPr>
          <w:rFonts w:ascii="Times New Roman" w:hAnsi="Times New Roman" w:cs="Times New Roman"/>
          <w:sz w:val="28"/>
        </w:rPr>
        <w:t>.</w:t>
      </w:r>
      <w:r w:rsidR="00DA46A6">
        <w:rPr>
          <w:rFonts w:ascii="Times New Roman" w:hAnsi="Times New Roman" w:cs="Times New Roman"/>
          <w:sz w:val="28"/>
        </w:rPr>
        <w:t xml:space="preserve"> </w:t>
      </w:r>
      <w:r w:rsidRPr="00C00524">
        <w:rPr>
          <w:rFonts w:ascii="Times New Roman" w:hAnsi="Times New Roman" w:cs="Times New Roman"/>
          <w:sz w:val="28"/>
        </w:rPr>
        <w:t>В данную программу включен</w:t>
      </w:r>
      <w:r w:rsidR="009636E5">
        <w:rPr>
          <w:rFonts w:ascii="Times New Roman" w:hAnsi="Times New Roman" w:cs="Times New Roman"/>
          <w:sz w:val="28"/>
        </w:rPr>
        <w:t>ы</w:t>
      </w:r>
      <w:r w:rsidRPr="00C00524">
        <w:rPr>
          <w:rFonts w:ascii="Times New Roman" w:hAnsi="Times New Roman" w:cs="Times New Roman"/>
          <w:sz w:val="28"/>
        </w:rPr>
        <w:t xml:space="preserve"> </w:t>
      </w:r>
      <w:r w:rsidR="00D0252A">
        <w:rPr>
          <w:rFonts w:ascii="Times New Roman" w:hAnsi="Times New Roman" w:cs="Times New Roman"/>
          <w:sz w:val="28"/>
        </w:rPr>
        <w:t xml:space="preserve">17 423 </w:t>
      </w:r>
      <w:r w:rsidRPr="00C00524">
        <w:rPr>
          <w:rFonts w:ascii="Times New Roman" w:hAnsi="Times New Roman" w:cs="Times New Roman"/>
          <w:sz w:val="28"/>
        </w:rPr>
        <w:t>МКД, которые должны быть отремонтированы до 2043 года.</w:t>
      </w:r>
    </w:p>
    <w:p w:rsidR="003D38A1" w:rsidRPr="00C00524" w:rsidRDefault="003D38A1" w:rsidP="00D0252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00524">
        <w:rPr>
          <w:rFonts w:ascii="Times New Roman" w:hAnsi="Times New Roman" w:cs="Times New Roman"/>
          <w:sz w:val="28"/>
        </w:rPr>
        <w:t xml:space="preserve">Из </w:t>
      </w:r>
      <w:r w:rsidR="00D0252A">
        <w:rPr>
          <w:rFonts w:ascii="Times New Roman" w:hAnsi="Times New Roman" w:cs="Times New Roman"/>
          <w:sz w:val="28"/>
        </w:rPr>
        <w:t>17 423</w:t>
      </w:r>
      <w:r w:rsidRPr="00C00524">
        <w:rPr>
          <w:rFonts w:ascii="Times New Roman" w:hAnsi="Times New Roman" w:cs="Times New Roman"/>
          <w:sz w:val="28"/>
        </w:rPr>
        <w:t xml:space="preserve"> МКД </w:t>
      </w:r>
      <w:r w:rsidR="00D0252A">
        <w:rPr>
          <w:rFonts w:ascii="Times New Roman" w:hAnsi="Times New Roman" w:cs="Times New Roman"/>
          <w:sz w:val="28"/>
        </w:rPr>
        <w:t>определен</w:t>
      </w:r>
      <w:r w:rsidRPr="00C00524">
        <w:rPr>
          <w:rFonts w:ascii="Times New Roman" w:hAnsi="Times New Roman" w:cs="Times New Roman"/>
          <w:sz w:val="28"/>
        </w:rPr>
        <w:t xml:space="preserve"> способ формирования </w:t>
      </w:r>
      <w:r w:rsidR="00D0252A">
        <w:rPr>
          <w:rFonts w:ascii="Times New Roman" w:hAnsi="Times New Roman" w:cs="Times New Roman"/>
          <w:sz w:val="28"/>
        </w:rPr>
        <w:t xml:space="preserve">фонда капитального ремонта </w:t>
      </w:r>
      <w:r w:rsidRPr="00C00524">
        <w:rPr>
          <w:rFonts w:ascii="Times New Roman" w:hAnsi="Times New Roman" w:cs="Times New Roman"/>
          <w:sz w:val="28"/>
        </w:rPr>
        <w:t>н</w:t>
      </w:r>
      <w:r w:rsidR="00D0252A">
        <w:rPr>
          <w:rFonts w:ascii="Times New Roman" w:hAnsi="Times New Roman" w:cs="Times New Roman"/>
          <w:sz w:val="28"/>
        </w:rPr>
        <w:t>а счете регионального оператора</w:t>
      </w:r>
      <w:r w:rsidR="009636E5" w:rsidRPr="009636E5">
        <w:t xml:space="preserve"> </w:t>
      </w:r>
      <w:r w:rsidR="009636E5" w:rsidRPr="009636E5">
        <w:rPr>
          <w:rFonts w:ascii="Times New Roman" w:hAnsi="Times New Roman" w:cs="Times New Roman"/>
          <w:sz w:val="28"/>
        </w:rPr>
        <w:t>по 16 512 МКД</w:t>
      </w:r>
      <w:r w:rsidR="00D0252A">
        <w:rPr>
          <w:rFonts w:ascii="Times New Roman" w:hAnsi="Times New Roman" w:cs="Times New Roman"/>
          <w:sz w:val="28"/>
        </w:rPr>
        <w:t>, 3 МКД формируют фонд капитального ремонта на специальных счетах, владельцем которого является региональный оператор.</w:t>
      </w:r>
    </w:p>
    <w:p w:rsidR="00E41E20" w:rsidRPr="00C00524" w:rsidRDefault="00E41E20" w:rsidP="00B1291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0C1CFD">
        <w:rPr>
          <w:rFonts w:ascii="Times New Roman" w:hAnsi="Times New Roman" w:cs="Times New Roman"/>
          <w:sz w:val="28"/>
        </w:rPr>
        <w:t>С момента образован</w:t>
      </w:r>
      <w:r w:rsidR="00207029">
        <w:rPr>
          <w:rFonts w:ascii="Times New Roman" w:hAnsi="Times New Roman" w:cs="Times New Roman"/>
          <w:sz w:val="28"/>
        </w:rPr>
        <w:t xml:space="preserve">ия НО «Фонд ЖКХ РТ» в период с </w:t>
      </w:r>
      <w:r w:rsidRPr="000C1CFD">
        <w:rPr>
          <w:rFonts w:ascii="Times New Roman" w:hAnsi="Times New Roman" w:cs="Times New Roman"/>
          <w:sz w:val="28"/>
        </w:rPr>
        <w:t>июня</w:t>
      </w:r>
      <w:r w:rsidR="00274D4B" w:rsidRPr="000C1CFD">
        <w:rPr>
          <w:rFonts w:ascii="Times New Roman" w:hAnsi="Times New Roman" w:cs="Times New Roman"/>
          <w:sz w:val="28"/>
        </w:rPr>
        <w:t xml:space="preserve"> 2014 года</w:t>
      </w:r>
      <w:r w:rsidRPr="000C1CFD">
        <w:rPr>
          <w:rFonts w:ascii="Times New Roman" w:hAnsi="Times New Roman" w:cs="Times New Roman"/>
          <w:sz w:val="28"/>
        </w:rPr>
        <w:t xml:space="preserve"> по </w:t>
      </w:r>
      <w:r w:rsidR="00B4443C">
        <w:rPr>
          <w:rFonts w:ascii="Times New Roman" w:hAnsi="Times New Roman" w:cs="Times New Roman"/>
          <w:sz w:val="28"/>
        </w:rPr>
        <w:t>декабрь</w:t>
      </w:r>
      <w:r w:rsidRPr="000C1CFD">
        <w:rPr>
          <w:rFonts w:ascii="Times New Roman" w:hAnsi="Times New Roman" w:cs="Times New Roman"/>
          <w:sz w:val="28"/>
        </w:rPr>
        <w:t xml:space="preserve"> </w:t>
      </w:r>
      <w:r w:rsidR="00D0252A">
        <w:rPr>
          <w:rFonts w:ascii="Times New Roman" w:hAnsi="Times New Roman" w:cs="Times New Roman"/>
          <w:sz w:val="28"/>
        </w:rPr>
        <w:t>2023</w:t>
      </w:r>
      <w:r w:rsidRPr="000C1CFD">
        <w:rPr>
          <w:rFonts w:ascii="Times New Roman" w:hAnsi="Times New Roman" w:cs="Times New Roman"/>
          <w:sz w:val="28"/>
        </w:rPr>
        <w:t xml:space="preserve"> года всего по статье капитальный ремонт собственникам помещений было начислено </w:t>
      </w:r>
      <w:r w:rsidR="00B1291B" w:rsidRPr="00B1291B">
        <w:rPr>
          <w:rFonts w:ascii="Times New Roman" w:hAnsi="Times New Roman" w:cs="Times New Roman"/>
          <w:sz w:val="28"/>
        </w:rPr>
        <w:t xml:space="preserve">34 700,08 </w:t>
      </w:r>
      <w:r w:rsidR="00645B05">
        <w:rPr>
          <w:rFonts w:ascii="Times New Roman" w:hAnsi="Times New Roman" w:cs="Times New Roman"/>
          <w:sz w:val="28"/>
        </w:rPr>
        <w:t>млн.</w:t>
      </w:r>
      <w:r w:rsidR="00B1291B">
        <w:rPr>
          <w:rFonts w:ascii="Times New Roman" w:hAnsi="Times New Roman" w:cs="Times New Roman"/>
          <w:sz w:val="28"/>
        </w:rPr>
        <w:t xml:space="preserve"> </w:t>
      </w:r>
      <w:r w:rsidR="00645B05">
        <w:rPr>
          <w:rFonts w:ascii="Times New Roman" w:hAnsi="Times New Roman" w:cs="Times New Roman"/>
          <w:sz w:val="28"/>
        </w:rPr>
        <w:t>руб</w:t>
      </w:r>
      <w:r w:rsidR="00B1291B">
        <w:rPr>
          <w:rFonts w:ascii="Times New Roman" w:hAnsi="Times New Roman" w:cs="Times New Roman"/>
          <w:sz w:val="28"/>
        </w:rPr>
        <w:t>лей</w:t>
      </w:r>
      <w:r w:rsidR="00645B05">
        <w:rPr>
          <w:rFonts w:ascii="Times New Roman" w:hAnsi="Times New Roman" w:cs="Times New Roman"/>
          <w:sz w:val="28"/>
        </w:rPr>
        <w:t>,</w:t>
      </w:r>
      <w:r w:rsidR="00B1291B">
        <w:rPr>
          <w:rFonts w:ascii="Times New Roman" w:hAnsi="Times New Roman" w:cs="Times New Roman"/>
          <w:sz w:val="28"/>
        </w:rPr>
        <w:t xml:space="preserve"> </w:t>
      </w:r>
      <w:r w:rsidR="00DA46A6">
        <w:rPr>
          <w:rFonts w:ascii="Times New Roman" w:hAnsi="Times New Roman" w:cs="Times New Roman"/>
          <w:sz w:val="28"/>
        </w:rPr>
        <w:t>оплачено</w:t>
      </w:r>
      <w:r w:rsidR="00B1291B">
        <w:rPr>
          <w:rFonts w:ascii="Times New Roman" w:hAnsi="Times New Roman" w:cs="Times New Roman"/>
          <w:sz w:val="28"/>
        </w:rPr>
        <w:t xml:space="preserve"> с</w:t>
      </w:r>
      <w:r w:rsidR="00DA46A6">
        <w:rPr>
          <w:rFonts w:ascii="Times New Roman" w:hAnsi="Times New Roman" w:cs="Times New Roman"/>
          <w:sz w:val="28"/>
        </w:rPr>
        <w:t xml:space="preserve">обственниками </w:t>
      </w:r>
      <w:r w:rsidR="00B1291B" w:rsidRPr="00B1291B">
        <w:rPr>
          <w:rFonts w:ascii="Times New Roman" w:hAnsi="Times New Roman" w:cs="Times New Roman"/>
          <w:sz w:val="28"/>
        </w:rPr>
        <w:t xml:space="preserve">34 282,93 </w:t>
      </w:r>
      <w:r w:rsidRPr="000C1CFD">
        <w:rPr>
          <w:rFonts w:ascii="Times New Roman" w:hAnsi="Times New Roman" w:cs="Times New Roman"/>
          <w:sz w:val="28"/>
        </w:rPr>
        <w:t>млн.</w:t>
      </w:r>
      <w:r w:rsidR="00B1291B">
        <w:rPr>
          <w:rFonts w:ascii="Times New Roman" w:hAnsi="Times New Roman" w:cs="Times New Roman"/>
          <w:sz w:val="28"/>
        </w:rPr>
        <w:t xml:space="preserve"> </w:t>
      </w:r>
      <w:r w:rsidRPr="000C1CFD">
        <w:rPr>
          <w:rFonts w:ascii="Times New Roman" w:hAnsi="Times New Roman" w:cs="Times New Roman"/>
          <w:sz w:val="28"/>
        </w:rPr>
        <w:t>руб</w:t>
      </w:r>
      <w:r w:rsidR="00B1291B">
        <w:rPr>
          <w:rFonts w:ascii="Times New Roman" w:hAnsi="Times New Roman" w:cs="Times New Roman"/>
          <w:sz w:val="28"/>
        </w:rPr>
        <w:t>лей</w:t>
      </w:r>
      <w:r w:rsidRPr="000C1CFD">
        <w:rPr>
          <w:rFonts w:ascii="Times New Roman" w:hAnsi="Times New Roman" w:cs="Times New Roman"/>
          <w:sz w:val="28"/>
        </w:rPr>
        <w:t xml:space="preserve">. Процент сбора </w:t>
      </w:r>
      <w:r w:rsidR="00B1291B">
        <w:rPr>
          <w:rFonts w:ascii="Times New Roman" w:hAnsi="Times New Roman" w:cs="Times New Roman"/>
          <w:sz w:val="28"/>
        </w:rPr>
        <w:t>– 98</w:t>
      </w:r>
      <w:r w:rsidRPr="000C1CFD">
        <w:rPr>
          <w:rFonts w:ascii="Times New Roman" w:hAnsi="Times New Roman" w:cs="Times New Roman"/>
          <w:sz w:val="28"/>
        </w:rPr>
        <w:t>%.</w:t>
      </w:r>
    </w:p>
    <w:p w:rsidR="00B1291B" w:rsidRDefault="00C113F9" w:rsidP="00D6787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113F9">
        <w:rPr>
          <w:rFonts w:ascii="Times New Roman" w:hAnsi="Times New Roman" w:cs="Times New Roman"/>
          <w:sz w:val="28"/>
        </w:rPr>
        <w:t>Привлечение подрядных организаций для оказания услуг и (или) выполнения работ по капитальному ремонту общего имущества в многоквартирном доме о</w:t>
      </w:r>
      <w:r w:rsidR="00645B05">
        <w:rPr>
          <w:rFonts w:ascii="Times New Roman" w:hAnsi="Times New Roman" w:cs="Times New Roman"/>
          <w:sz w:val="28"/>
        </w:rPr>
        <w:t xml:space="preserve">существляется в соответствии с </w:t>
      </w:r>
      <w:r w:rsidRPr="00C113F9">
        <w:rPr>
          <w:rFonts w:ascii="Times New Roman" w:hAnsi="Times New Roman" w:cs="Times New Roman"/>
          <w:sz w:val="28"/>
        </w:rPr>
        <w:t>Положением 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</w:t>
      </w:r>
      <w:proofErr w:type="gramEnd"/>
      <w:r w:rsidRPr="00C113F9">
        <w:rPr>
          <w:rFonts w:ascii="Times New Roman" w:hAnsi="Times New Roman" w:cs="Times New Roman"/>
          <w:sz w:val="28"/>
        </w:rPr>
        <w:t xml:space="preserve"> на обеспечение проведения капитального ремонта общего имущества в многоквартирных домах, утвержденным постановлением Правительства Российской Федерации от 01.07.2016 № 615</w:t>
      </w:r>
      <w:r>
        <w:rPr>
          <w:rFonts w:ascii="Times New Roman" w:hAnsi="Times New Roman" w:cs="Times New Roman"/>
          <w:sz w:val="28"/>
        </w:rPr>
        <w:t xml:space="preserve">. </w:t>
      </w:r>
    </w:p>
    <w:p w:rsidR="006E7821" w:rsidRPr="006E7821" w:rsidRDefault="00B1291B" w:rsidP="00D6787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2023 году п</w:t>
      </w:r>
      <w:r w:rsidR="00C113F9" w:rsidRPr="00C113F9">
        <w:rPr>
          <w:rFonts w:ascii="Times New Roman" w:hAnsi="Times New Roman" w:cs="Times New Roman"/>
          <w:sz w:val="28"/>
        </w:rPr>
        <w:t>утем проведения закупок (торгов) в целях заключения договора об оказании услуг и (или) выполнения работ по капитальному ремонту общего и</w:t>
      </w:r>
      <w:r w:rsidR="00C113F9">
        <w:rPr>
          <w:rFonts w:ascii="Times New Roman" w:hAnsi="Times New Roman" w:cs="Times New Roman"/>
          <w:sz w:val="28"/>
        </w:rPr>
        <w:t>мущества в многоквартирном доме</w:t>
      </w:r>
      <w:r w:rsidR="00996FCB" w:rsidRPr="00C00524">
        <w:rPr>
          <w:rFonts w:ascii="Times New Roman" w:hAnsi="Times New Roman" w:cs="Times New Roman"/>
          <w:sz w:val="28"/>
        </w:rPr>
        <w:t xml:space="preserve"> определены </w:t>
      </w:r>
      <w:r w:rsidR="009636E5">
        <w:rPr>
          <w:rFonts w:ascii="Times New Roman" w:hAnsi="Times New Roman" w:cs="Times New Roman"/>
          <w:sz w:val="28"/>
        </w:rPr>
        <w:t xml:space="preserve">13 </w:t>
      </w:r>
      <w:r w:rsidR="00996FCB" w:rsidRPr="006E7821">
        <w:rPr>
          <w:rFonts w:ascii="Times New Roman" w:hAnsi="Times New Roman" w:cs="Times New Roman"/>
          <w:sz w:val="28"/>
        </w:rPr>
        <w:t>подрядны</w:t>
      </w:r>
      <w:r w:rsidR="00BD468B" w:rsidRPr="006E7821">
        <w:rPr>
          <w:rFonts w:ascii="Times New Roman" w:hAnsi="Times New Roman" w:cs="Times New Roman"/>
          <w:sz w:val="28"/>
        </w:rPr>
        <w:t>х</w:t>
      </w:r>
      <w:r w:rsidR="00996FCB" w:rsidRPr="00C00524">
        <w:rPr>
          <w:rFonts w:ascii="Times New Roman" w:hAnsi="Times New Roman" w:cs="Times New Roman"/>
          <w:sz w:val="28"/>
        </w:rPr>
        <w:t xml:space="preserve"> организаци</w:t>
      </w:r>
      <w:r w:rsidR="00BD468B">
        <w:rPr>
          <w:rFonts w:ascii="Times New Roman" w:hAnsi="Times New Roman" w:cs="Times New Roman"/>
          <w:sz w:val="28"/>
        </w:rPr>
        <w:t>й</w:t>
      </w:r>
      <w:r w:rsidR="00996FCB" w:rsidRPr="00C00524">
        <w:rPr>
          <w:rFonts w:ascii="Times New Roman" w:hAnsi="Times New Roman" w:cs="Times New Roman"/>
          <w:sz w:val="28"/>
        </w:rPr>
        <w:t xml:space="preserve">, с которыми заключены договоры </w:t>
      </w:r>
      <w:r w:rsidR="00274D4B" w:rsidRPr="00C00524">
        <w:rPr>
          <w:rFonts w:ascii="Times New Roman" w:hAnsi="Times New Roman" w:cs="Times New Roman"/>
          <w:sz w:val="28"/>
        </w:rPr>
        <w:t>на выполнение работ</w:t>
      </w:r>
      <w:r w:rsidR="006E7821">
        <w:rPr>
          <w:rFonts w:ascii="Times New Roman" w:hAnsi="Times New Roman" w:cs="Times New Roman"/>
          <w:sz w:val="28"/>
        </w:rPr>
        <w:t xml:space="preserve"> и (или) оказание услуг </w:t>
      </w:r>
      <w:r w:rsidR="00274D4B" w:rsidRPr="00C00524">
        <w:rPr>
          <w:rFonts w:ascii="Times New Roman" w:hAnsi="Times New Roman" w:cs="Times New Roman"/>
          <w:sz w:val="28"/>
        </w:rPr>
        <w:t>по капитальному ремонту</w:t>
      </w:r>
      <w:r w:rsidR="00D67877">
        <w:rPr>
          <w:rFonts w:ascii="Times New Roman" w:hAnsi="Times New Roman" w:cs="Times New Roman"/>
          <w:sz w:val="28"/>
        </w:rPr>
        <w:t>,</w:t>
      </w:r>
      <w:r w:rsidR="009636E5">
        <w:rPr>
          <w:rFonts w:ascii="Times New Roman" w:hAnsi="Times New Roman" w:cs="Times New Roman"/>
          <w:sz w:val="28"/>
        </w:rPr>
        <w:t xml:space="preserve"> разработку проектной документации, осуществление</w:t>
      </w:r>
      <w:r w:rsidR="006E7821" w:rsidRPr="006E7821">
        <w:rPr>
          <w:rFonts w:ascii="Times New Roman" w:hAnsi="Times New Roman" w:cs="Times New Roman"/>
          <w:sz w:val="28"/>
        </w:rPr>
        <w:t xml:space="preserve"> строительного контроля за выполнением работ по капитальному ремонту общего иму</w:t>
      </w:r>
      <w:r w:rsidR="00D67877">
        <w:rPr>
          <w:rFonts w:ascii="Times New Roman" w:hAnsi="Times New Roman" w:cs="Times New Roman"/>
          <w:sz w:val="28"/>
        </w:rPr>
        <w:t>щества в</w:t>
      </w:r>
      <w:r w:rsidR="009636E5">
        <w:rPr>
          <w:rFonts w:ascii="Times New Roman" w:hAnsi="Times New Roman" w:cs="Times New Roman"/>
          <w:sz w:val="28"/>
        </w:rPr>
        <w:t xml:space="preserve"> многоквартирных</w:t>
      </w:r>
      <w:proofErr w:type="gramEnd"/>
      <w:r w:rsidR="009636E5">
        <w:rPr>
          <w:rFonts w:ascii="Times New Roman" w:hAnsi="Times New Roman" w:cs="Times New Roman"/>
          <w:sz w:val="28"/>
        </w:rPr>
        <w:t xml:space="preserve"> </w:t>
      </w:r>
      <w:proofErr w:type="gramStart"/>
      <w:r w:rsidR="009636E5">
        <w:rPr>
          <w:rFonts w:ascii="Times New Roman" w:hAnsi="Times New Roman" w:cs="Times New Roman"/>
          <w:sz w:val="28"/>
        </w:rPr>
        <w:t>домах</w:t>
      </w:r>
      <w:proofErr w:type="gramEnd"/>
      <w:r w:rsidR="009636E5">
        <w:rPr>
          <w:rFonts w:ascii="Times New Roman" w:hAnsi="Times New Roman" w:cs="Times New Roman"/>
          <w:sz w:val="28"/>
        </w:rPr>
        <w:t>.</w:t>
      </w:r>
    </w:p>
    <w:p w:rsidR="00BC056A" w:rsidRDefault="00DF7EC7" w:rsidP="00E4621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00524">
        <w:rPr>
          <w:rFonts w:ascii="Times New Roman" w:hAnsi="Times New Roman" w:cs="Times New Roman"/>
          <w:sz w:val="28"/>
        </w:rPr>
        <w:t xml:space="preserve">Всего </w:t>
      </w:r>
      <w:r w:rsidR="009636E5">
        <w:rPr>
          <w:rFonts w:ascii="Times New Roman" w:hAnsi="Times New Roman" w:cs="Times New Roman"/>
          <w:sz w:val="28"/>
        </w:rPr>
        <w:t>НО «Фонд ЖКХ РТ»</w:t>
      </w:r>
      <w:r w:rsidR="00E41E20" w:rsidRPr="00C00524">
        <w:rPr>
          <w:rFonts w:ascii="Times New Roman" w:hAnsi="Times New Roman" w:cs="Times New Roman"/>
          <w:sz w:val="28"/>
        </w:rPr>
        <w:t xml:space="preserve"> заключены </w:t>
      </w:r>
      <w:r w:rsidR="009636E5">
        <w:rPr>
          <w:rFonts w:ascii="Times New Roman" w:hAnsi="Times New Roman" w:cs="Times New Roman"/>
          <w:sz w:val="28"/>
        </w:rPr>
        <w:t>31</w:t>
      </w:r>
      <w:r w:rsidR="00E41E20" w:rsidRPr="00C00524">
        <w:rPr>
          <w:rFonts w:ascii="Times New Roman" w:hAnsi="Times New Roman" w:cs="Times New Roman"/>
          <w:sz w:val="28"/>
        </w:rPr>
        <w:t xml:space="preserve"> договоров</w:t>
      </w:r>
      <w:r w:rsidR="00E42490" w:rsidRPr="00C00524">
        <w:rPr>
          <w:rFonts w:ascii="Times New Roman" w:hAnsi="Times New Roman" w:cs="Times New Roman"/>
          <w:sz w:val="28"/>
        </w:rPr>
        <w:t xml:space="preserve"> </w:t>
      </w:r>
      <w:r w:rsidR="002A4E5C" w:rsidRPr="00C00524">
        <w:rPr>
          <w:rFonts w:ascii="Times New Roman" w:hAnsi="Times New Roman" w:cs="Times New Roman"/>
          <w:sz w:val="28"/>
        </w:rPr>
        <w:t>на оказание услуг и (или) выполнение работ по капитальному ремонту общего имущества в многоквартирном доме</w:t>
      </w:r>
      <w:r w:rsidRPr="00C00524">
        <w:rPr>
          <w:rFonts w:ascii="Times New Roman" w:hAnsi="Times New Roman" w:cs="Times New Roman"/>
          <w:sz w:val="28"/>
        </w:rPr>
        <w:t>.</w:t>
      </w:r>
    </w:p>
    <w:p w:rsidR="009636E5" w:rsidRPr="00E46215" w:rsidRDefault="009636E5" w:rsidP="00E4621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636E5">
        <w:rPr>
          <w:rFonts w:ascii="Times New Roman" w:hAnsi="Times New Roman" w:cs="Times New Roman"/>
          <w:sz w:val="28"/>
        </w:rPr>
        <w:t>Функции технического заказчика по работам по капитальному  ремонту общего имущества в многоквартирных домах в Республике Татарстан в 2023г. осуществляли органы местного самоуправления на основании договоров, заключенных с НО «Фонд ЖКХ РТ».</w:t>
      </w:r>
    </w:p>
    <w:p w:rsidR="008C07C6" w:rsidRPr="008C07C6" w:rsidRDefault="005E023A" w:rsidP="008C07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2023 году</w:t>
      </w:r>
      <w:r w:rsidR="00E46215">
        <w:rPr>
          <w:rFonts w:ascii="Times New Roman" w:hAnsi="Times New Roman" w:cs="Times New Roman"/>
          <w:sz w:val="28"/>
        </w:rPr>
        <w:t xml:space="preserve"> отремонтировано </w:t>
      </w:r>
      <w:r>
        <w:rPr>
          <w:rFonts w:ascii="Times New Roman" w:hAnsi="Times New Roman" w:cs="Times New Roman"/>
          <w:sz w:val="28"/>
        </w:rPr>
        <w:t>726</w:t>
      </w:r>
      <w:r w:rsidR="007D350E">
        <w:rPr>
          <w:rFonts w:ascii="Times New Roman" w:hAnsi="Times New Roman" w:cs="Times New Roman"/>
          <w:sz w:val="28"/>
        </w:rPr>
        <w:t xml:space="preserve"> </w:t>
      </w:r>
      <w:r w:rsidR="0094464A">
        <w:rPr>
          <w:rFonts w:ascii="Times New Roman" w:hAnsi="Times New Roman" w:cs="Times New Roman"/>
          <w:sz w:val="28"/>
        </w:rPr>
        <w:t>МКД</w:t>
      </w:r>
      <w:r w:rsidR="00E46215">
        <w:rPr>
          <w:rFonts w:ascii="Times New Roman" w:hAnsi="Times New Roman" w:cs="Times New Roman"/>
          <w:sz w:val="28"/>
        </w:rPr>
        <w:t>, а также разработана</w:t>
      </w:r>
      <w:r w:rsidR="00E46215" w:rsidRPr="00E46215">
        <w:rPr>
          <w:rFonts w:ascii="Times New Roman" w:hAnsi="Times New Roman" w:cs="Times New Roman"/>
          <w:sz w:val="28"/>
        </w:rPr>
        <w:t xml:space="preserve"> проектн</w:t>
      </w:r>
      <w:r w:rsidR="00E46215">
        <w:rPr>
          <w:rFonts w:ascii="Times New Roman" w:hAnsi="Times New Roman" w:cs="Times New Roman"/>
          <w:sz w:val="28"/>
        </w:rPr>
        <w:t>ая</w:t>
      </w:r>
      <w:r w:rsidR="00E46215" w:rsidRPr="00E46215">
        <w:rPr>
          <w:rFonts w:ascii="Times New Roman" w:hAnsi="Times New Roman" w:cs="Times New Roman"/>
          <w:sz w:val="28"/>
        </w:rPr>
        <w:t xml:space="preserve"> документаци</w:t>
      </w:r>
      <w:r w:rsidR="00E46215">
        <w:rPr>
          <w:rFonts w:ascii="Times New Roman" w:hAnsi="Times New Roman" w:cs="Times New Roman"/>
          <w:sz w:val="28"/>
        </w:rPr>
        <w:t xml:space="preserve">я на </w:t>
      </w:r>
      <w:r>
        <w:rPr>
          <w:rFonts w:ascii="Times New Roman" w:hAnsi="Times New Roman" w:cs="Times New Roman"/>
          <w:sz w:val="28"/>
        </w:rPr>
        <w:t>4</w:t>
      </w:r>
      <w:r w:rsidR="00E46215" w:rsidRPr="00E46215">
        <w:rPr>
          <w:rFonts w:ascii="Times New Roman" w:hAnsi="Times New Roman" w:cs="Times New Roman"/>
          <w:sz w:val="28"/>
        </w:rPr>
        <w:t xml:space="preserve"> </w:t>
      </w:r>
      <w:r w:rsidR="0094464A">
        <w:rPr>
          <w:rFonts w:ascii="Times New Roman" w:hAnsi="Times New Roman" w:cs="Times New Roman"/>
          <w:sz w:val="28"/>
        </w:rPr>
        <w:t>МКД</w:t>
      </w:r>
      <w:r w:rsidR="00E46215" w:rsidRPr="00E46215">
        <w:rPr>
          <w:rFonts w:ascii="Times New Roman" w:hAnsi="Times New Roman" w:cs="Times New Roman"/>
          <w:sz w:val="28"/>
        </w:rPr>
        <w:t>, проведение к</w:t>
      </w:r>
      <w:r w:rsidR="00AD0452">
        <w:rPr>
          <w:rFonts w:ascii="Times New Roman" w:hAnsi="Times New Roman" w:cs="Times New Roman"/>
          <w:sz w:val="28"/>
        </w:rPr>
        <w:t>а</w:t>
      </w:r>
      <w:r w:rsidR="00E46215" w:rsidRPr="00E46215">
        <w:rPr>
          <w:rFonts w:ascii="Times New Roman" w:hAnsi="Times New Roman" w:cs="Times New Roman"/>
          <w:sz w:val="28"/>
        </w:rPr>
        <w:t>питального ремонта ко</w:t>
      </w:r>
      <w:r w:rsidR="00AD0452">
        <w:rPr>
          <w:rFonts w:ascii="Times New Roman" w:hAnsi="Times New Roman" w:cs="Times New Roman"/>
          <w:sz w:val="28"/>
        </w:rPr>
        <w:t>торых запланировано в 20</w:t>
      </w:r>
      <w:r w:rsidR="002729C6">
        <w:rPr>
          <w:rFonts w:ascii="Times New Roman" w:hAnsi="Times New Roman" w:cs="Times New Roman"/>
          <w:sz w:val="28"/>
        </w:rPr>
        <w:t>2</w:t>
      </w:r>
      <w:r w:rsidR="009636E5">
        <w:rPr>
          <w:rFonts w:ascii="Times New Roman" w:hAnsi="Times New Roman" w:cs="Times New Roman"/>
          <w:sz w:val="28"/>
        </w:rPr>
        <w:t>4</w:t>
      </w:r>
      <w:r w:rsidR="00AD0452">
        <w:rPr>
          <w:rFonts w:ascii="Times New Roman" w:hAnsi="Times New Roman" w:cs="Times New Roman"/>
          <w:sz w:val="28"/>
        </w:rPr>
        <w:t xml:space="preserve"> году на </w:t>
      </w:r>
      <w:r w:rsidR="007D350E">
        <w:rPr>
          <w:rFonts w:ascii="Times New Roman" w:hAnsi="Times New Roman" w:cs="Times New Roman"/>
          <w:sz w:val="28"/>
        </w:rPr>
        <w:t xml:space="preserve">общую сумму </w:t>
      </w:r>
      <w:r w:rsidR="009636E5" w:rsidRPr="009636E5">
        <w:rPr>
          <w:rFonts w:ascii="Times New Roman" w:hAnsi="Times New Roman" w:cs="Times New Roman"/>
          <w:sz w:val="28"/>
        </w:rPr>
        <w:t>6</w:t>
      </w:r>
      <w:r w:rsidR="009636E5">
        <w:rPr>
          <w:rFonts w:ascii="Times New Roman" w:hAnsi="Times New Roman" w:cs="Times New Roman"/>
          <w:sz w:val="28"/>
        </w:rPr>
        <w:t> </w:t>
      </w:r>
      <w:r w:rsidR="009636E5" w:rsidRPr="009636E5">
        <w:rPr>
          <w:rFonts w:ascii="Times New Roman" w:hAnsi="Times New Roman" w:cs="Times New Roman"/>
          <w:sz w:val="28"/>
        </w:rPr>
        <w:t>260</w:t>
      </w:r>
      <w:r w:rsidR="009636E5">
        <w:rPr>
          <w:rFonts w:ascii="Times New Roman" w:hAnsi="Times New Roman" w:cs="Times New Roman"/>
          <w:sz w:val="28"/>
        </w:rPr>
        <w:t>,</w:t>
      </w:r>
      <w:r w:rsidR="009636E5" w:rsidRPr="009636E5">
        <w:rPr>
          <w:rFonts w:ascii="Times New Roman" w:hAnsi="Times New Roman" w:cs="Times New Roman"/>
          <w:sz w:val="28"/>
        </w:rPr>
        <w:t xml:space="preserve"> 52</w:t>
      </w:r>
      <w:r w:rsidR="009636E5">
        <w:rPr>
          <w:rFonts w:ascii="Times New Roman" w:hAnsi="Times New Roman" w:cs="Times New Roman"/>
          <w:sz w:val="28"/>
        </w:rPr>
        <w:t xml:space="preserve">7 </w:t>
      </w:r>
      <w:r w:rsidR="008C07C6">
        <w:rPr>
          <w:rFonts w:ascii="Times New Roman" w:hAnsi="Times New Roman" w:cs="Times New Roman"/>
          <w:sz w:val="28"/>
        </w:rPr>
        <w:t>млн. рублей, в том числе</w:t>
      </w:r>
      <w:r w:rsidR="008C07C6" w:rsidRPr="008C07C6">
        <w:rPr>
          <w:rFonts w:ascii="Times New Roman" w:hAnsi="Times New Roman" w:cs="Times New Roman"/>
          <w:sz w:val="28"/>
        </w:rPr>
        <w:t xml:space="preserve"> </w:t>
      </w:r>
      <w:r w:rsidR="009636E5">
        <w:rPr>
          <w:rFonts w:ascii="Times New Roman" w:hAnsi="Times New Roman" w:cs="Times New Roman"/>
          <w:sz w:val="28"/>
        </w:rPr>
        <w:t xml:space="preserve">за счет </w:t>
      </w:r>
      <w:r w:rsidR="008C07C6" w:rsidRPr="008C07C6">
        <w:rPr>
          <w:rFonts w:ascii="Times New Roman" w:hAnsi="Times New Roman" w:cs="Times New Roman"/>
          <w:sz w:val="28"/>
        </w:rPr>
        <w:t>средства:</w:t>
      </w:r>
    </w:p>
    <w:p w:rsidR="008C07C6" w:rsidRPr="008C07C6" w:rsidRDefault="008C07C6" w:rsidP="008C07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C07C6">
        <w:rPr>
          <w:rFonts w:ascii="Times New Roman" w:hAnsi="Times New Roman" w:cs="Times New Roman"/>
          <w:sz w:val="28"/>
        </w:rPr>
        <w:t xml:space="preserve">бюджета Республики Татарстан – </w:t>
      </w:r>
      <w:r w:rsidR="009636E5" w:rsidRPr="009636E5">
        <w:rPr>
          <w:rFonts w:ascii="Times New Roman" w:hAnsi="Times New Roman" w:cs="Times New Roman"/>
          <w:sz w:val="28"/>
        </w:rPr>
        <w:t>1</w:t>
      </w:r>
      <w:r w:rsidR="009636E5">
        <w:rPr>
          <w:rFonts w:ascii="Times New Roman" w:hAnsi="Times New Roman" w:cs="Times New Roman"/>
          <w:sz w:val="28"/>
        </w:rPr>
        <w:t> </w:t>
      </w:r>
      <w:r w:rsidR="009636E5" w:rsidRPr="009636E5">
        <w:rPr>
          <w:rFonts w:ascii="Times New Roman" w:hAnsi="Times New Roman" w:cs="Times New Roman"/>
          <w:sz w:val="28"/>
        </w:rPr>
        <w:t>140</w:t>
      </w:r>
      <w:r w:rsidR="009636E5">
        <w:rPr>
          <w:rFonts w:ascii="Times New Roman" w:hAnsi="Times New Roman" w:cs="Times New Roman"/>
          <w:sz w:val="28"/>
        </w:rPr>
        <w:t>,</w:t>
      </w:r>
      <w:r w:rsidR="009636E5" w:rsidRPr="009636E5">
        <w:rPr>
          <w:rFonts w:ascii="Times New Roman" w:hAnsi="Times New Roman" w:cs="Times New Roman"/>
          <w:sz w:val="28"/>
        </w:rPr>
        <w:t xml:space="preserve"> 77</w:t>
      </w:r>
      <w:r w:rsidR="009636E5">
        <w:rPr>
          <w:rFonts w:ascii="Times New Roman" w:hAnsi="Times New Roman" w:cs="Times New Roman"/>
          <w:sz w:val="28"/>
        </w:rPr>
        <w:t xml:space="preserve">2 </w:t>
      </w:r>
      <w:r w:rsidR="00D67C31">
        <w:rPr>
          <w:rFonts w:ascii="Times New Roman" w:hAnsi="Times New Roman" w:cs="Times New Roman"/>
          <w:sz w:val="28"/>
        </w:rPr>
        <w:t>млн.</w:t>
      </w:r>
      <w:r>
        <w:rPr>
          <w:rFonts w:ascii="Times New Roman" w:hAnsi="Times New Roman" w:cs="Times New Roman"/>
          <w:sz w:val="28"/>
        </w:rPr>
        <w:t xml:space="preserve"> </w:t>
      </w:r>
      <w:r w:rsidRPr="008C07C6">
        <w:rPr>
          <w:rFonts w:ascii="Times New Roman" w:hAnsi="Times New Roman" w:cs="Times New Roman"/>
          <w:sz w:val="28"/>
        </w:rPr>
        <w:t>рубл</w:t>
      </w:r>
      <w:r>
        <w:rPr>
          <w:rFonts w:ascii="Times New Roman" w:hAnsi="Times New Roman" w:cs="Times New Roman"/>
          <w:sz w:val="28"/>
        </w:rPr>
        <w:t>ей</w:t>
      </w:r>
      <w:r w:rsidRPr="008C07C6">
        <w:rPr>
          <w:rFonts w:ascii="Times New Roman" w:hAnsi="Times New Roman" w:cs="Times New Roman"/>
          <w:sz w:val="28"/>
        </w:rPr>
        <w:t>;</w:t>
      </w:r>
    </w:p>
    <w:p w:rsidR="008C07C6" w:rsidRPr="008C07C6" w:rsidRDefault="00D67C31" w:rsidP="008C07C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местных бюджетов – </w:t>
      </w:r>
      <w:r w:rsidR="009636E5" w:rsidRPr="009636E5">
        <w:rPr>
          <w:rFonts w:ascii="Times New Roman" w:hAnsi="Times New Roman" w:cs="Times New Roman"/>
          <w:sz w:val="28"/>
        </w:rPr>
        <w:t>1</w:t>
      </w:r>
      <w:r w:rsidR="009636E5">
        <w:rPr>
          <w:rFonts w:ascii="Times New Roman" w:hAnsi="Times New Roman" w:cs="Times New Roman"/>
          <w:sz w:val="28"/>
        </w:rPr>
        <w:t> </w:t>
      </w:r>
      <w:r w:rsidR="009636E5" w:rsidRPr="009636E5">
        <w:rPr>
          <w:rFonts w:ascii="Times New Roman" w:hAnsi="Times New Roman" w:cs="Times New Roman"/>
          <w:sz w:val="28"/>
        </w:rPr>
        <w:t>078</w:t>
      </w:r>
      <w:r w:rsidR="009636E5">
        <w:rPr>
          <w:rFonts w:ascii="Times New Roman" w:hAnsi="Times New Roman" w:cs="Times New Roman"/>
          <w:sz w:val="28"/>
        </w:rPr>
        <w:t>,</w:t>
      </w:r>
      <w:r w:rsidR="009636E5" w:rsidRPr="009636E5">
        <w:rPr>
          <w:rFonts w:ascii="Times New Roman" w:hAnsi="Times New Roman" w:cs="Times New Roman"/>
          <w:sz w:val="28"/>
        </w:rPr>
        <w:t xml:space="preserve"> 93</w:t>
      </w:r>
      <w:r w:rsidR="009636E5">
        <w:rPr>
          <w:rFonts w:ascii="Times New Roman" w:hAnsi="Times New Roman" w:cs="Times New Roman"/>
          <w:sz w:val="28"/>
        </w:rPr>
        <w:t xml:space="preserve">8 </w:t>
      </w:r>
      <w:r>
        <w:rPr>
          <w:rFonts w:ascii="Times New Roman" w:hAnsi="Times New Roman" w:cs="Times New Roman"/>
          <w:sz w:val="28"/>
        </w:rPr>
        <w:t>млн. рублей</w:t>
      </w:r>
      <w:r w:rsidR="008C07C6" w:rsidRPr="008C07C6">
        <w:rPr>
          <w:rFonts w:ascii="Times New Roman" w:hAnsi="Times New Roman" w:cs="Times New Roman"/>
          <w:sz w:val="28"/>
        </w:rPr>
        <w:t>;</w:t>
      </w:r>
    </w:p>
    <w:p w:rsidR="00037369" w:rsidRDefault="008C07C6" w:rsidP="003E5F6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C07C6">
        <w:rPr>
          <w:rFonts w:ascii="Times New Roman" w:hAnsi="Times New Roman" w:cs="Times New Roman"/>
          <w:sz w:val="28"/>
        </w:rPr>
        <w:t xml:space="preserve">собственников помещений в многоквартирном доме – </w:t>
      </w:r>
      <w:r w:rsidR="009636E5" w:rsidRPr="009636E5">
        <w:rPr>
          <w:rFonts w:ascii="Times New Roman" w:hAnsi="Times New Roman" w:cs="Times New Roman"/>
          <w:sz w:val="28"/>
        </w:rPr>
        <w:t>4</w:t>
      </w:r>
      <w:r w:rsidR="009636E5">
        <w:rPr>
          <w:rFonts w:ascii="Times New Roman" w:hAnsi="Times New Roman" w:cs="Times New Roman"/>
          <w:sz w:val="28"/>
        </w:rPr>
        <w:t> </w:t>
      </w:r>
      <w:r w:rsidR="009636E5" w:rsidRPr="009636E5">
        <w:rPr>
          <w:rFonts w:ascii="Times New Roman" w:hAnsi="Times New Roman" w:cs="Times New Roman"/>
          <w:sz w:val="28"/>
        </w:rPr>
        <w:t>040</w:t>
      </w:r>
      <w:r w:rsidR="009636E5">
        <w:rPr>
          <w:rFonts w:ascii="Times New Roman" w:hAnsi="Times New Roman" w:cs="Times New Roman"/>
          <w:sz w:val="28"/>
        </w:rPr>
        <w:t xml:space="preserve">,817 </w:t>
      </w:r>
      <w:r w:rsidR="003E5F64">
        <w:rPr>
          <w:rFonts w:ascii="Times New Roman" w:hAnsi="Times New Roman" w:cs="Times New Roman"/>
          <w:sz w:val="28"/>
        </w:rPr>
        <w:t xml:space="preserve">млн. </w:t>
      </w:r>
      <w:r w:rsidRPr="008C07C6">
        <w:rPr>
          <w:rFonts w:ascii="Times New Roman" w:hAnsi="Times New Roman" w:cs="Times New Roman"/>
          <w:sz w:val="28"/>
        </w:rPr>
        <w:t>рубл</w:t>
      </w:r>
      <w:r w:rsidR="003E5F64">
        <w:rPr>
          <w:rFonts w:ascii="Times New Roman" w:hAnsi="Times New Roman" w:cs="Times New Roman"/>
          <w:sz w:val="28"/>
        </w:rPr>
        <w:t>ей.</w:t>
      </w:r>
    </w:p>
    <w:p w:rsidR="0094464A" w:rsidRDefault="0094464A" w:rsidP="009446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4464A">
        <w:rPr>
          <w:rFonts w:ascii="Times New Roman" w:hAnsi="Times New Roman" w:cs="Times New Roman"/>
          <w:sz w:val="28"/>
        </w:rPr>
        <w:t xml:space="preserve">В реализации </w:t>
      </w:r>
      <w:r>
        <w:rPr>
          <w:rFonts w:ascii="Times New Roman" w:hAnsi="Times New Roman" w:cs="Times New Roman"/>
          <w:sz w:val="28"/>
        </w:rPr>
        <w:t xml:space="preserve">программы капитального ремонта </w:t>
      </w:r>
      <w:r w:rsidRPr="0094464A">
        <w:rPr>
          <w:rFonts w:ascii="Times New Roman" w:hAnsi="Times New Roman" w:cs="Times New Roman"/>
          <w:sz w:val="28"/>
        </w:rPr>
        <w:t xml:space="preserve">участвовали 42 муниципальных образования Республики Татарстан (кроме </w:t>
      </w:r>
      <w:proofErr w:type="spellStart"/>
      <w:r w:rsidRPr="0094464A">
        <w:rPr>
          <w:rFonts w:ascii="Times New Roman" w:hAnsi="Times New Roman" w:cs="Times New Roman"/>
          <w:sz w:val="28"/>
        </w:rPr>
        <w:t>Алькеевского</w:t>
      </w:r>
      <w:proofErr w:type="spellEnd"/>
      <w:r w:rsidRPr="0094464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4464A">
        <w:rPr>
          <w:rFonts w:ascii="Times New Roman" w:hAnsi="Times New Roman" w:cs="Times New Roman"/>
          <w:sz w:val="28"/>
        </w:rPr>
        <w:t>Кайбицкого</w:t>
      </w:r>
      <w:proofErr w:type="spellEnd"/>
      <w:r w:rsidRPr="0094464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94464A">
        <w:rPr>
          <w:rFonts w:ascii="Times New Roman" w:hAnsi="Times New Roman" w:cs="Times New Roman"/>
          <w:sz w:val="28"/>
        </w:rPr>
        <w:t>Черемшанского</w:t>
      </w:r>
      <w:proofErr w:type="spellEnd"/>
      <w:r w:rsidRPr="0094464A">
        <w:rPr>
          <w:rFonts w:ascii="Times New Roman" w:hAnsi="Times New Roman" w:cs="Times New Roman"/>
          <w:sz w:val="28"/>
        </w:rPr>
        <w:t xml:space="preserve"> муниципальных районов). Улучшены жилищные условия более 158 тыс. граждан. </w:t>
      </w:r>
    </w:p>
    <w:p w:rsidR="0094464A" w:rsidRPr="0094464A" w:rsidRDefault="0094464A" w:rsidP="009446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4464A">
        <w:rPr>
          <w:rFonts w:ascii="Times New Roman" w:hAnsi="Times New Roman" w:cs="Times New Roman"/>
          <w:sz w:val="28"/>
        </w:rPr>
        <w:t xml:space="preserve">В ходе реализации </w:t>
      </w:r>
      <w:r>
        <w:rPr>
          <w:rFonts w:ascii="Times New Roman" w:hAnsi="Times New Roman" w:cs="Times New Roman"/>
          <w:sz w:val="28"/>
        </w:rPr>
        <w:t xml:space="preserve">программы капитального ремонта </w:t>
      </w:r>
      <w:r w:rsidRPr="0094464A">
        <w:rPr>
          <w:rFonts w:ascii="Times New Roman" w:hAnsi="Times New Roman" w:cs="Times New Roman"/>
          <w:sz w:val="28"/>
        </w:rPr>
        <w:t>выполнены 3 180 видов работ по капитальному ремонту, такие как:</w:t>
      </w:r>
    </w:p>
    <w:p w:rsidR="0094464A" w:rsidRPr="0094464A" w:rsidRDefault="0094464A" w:rsidP="009446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4464A">
        <w:rPr>
          <w:rFonts w:ascii="Times New Roman" w:hAnsi="Times New Roman" w:cs="Times New Roman"/>
          <w:sz w:val="28"/>
        </w:rPr>
        <w:t>ремонт внутридомовых инженерных систем теплоснабжения, газоснабжения, водоснабжения, водоотведения, электроснабжения на 1 млрд. 408 млн. рублей в 342 МКД;</w:t>
      </w:r>
    </w:p>
    <w:p w:rsidR="0094464A" w:rsidRPr="0094464A" w:rsidRDefault="0094464A" w:rsidP="009446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4464A">
        <w:rPr>
          <w:rFonts w:ascii="Times New Roman" w:hAnsi="Times New Roman" w:cs="Times New Roman"/>
          <w:sz w:val="28"/>
        </w:rPr>
        <w:t>ремонт подвальных помещений на 47, 7 млн. рублей в 31 МКД;</w:t>
      </w:r>
    </w:p>
    <w:p w:rsidR="0094464A" w:rsidRPr="0094464A" w:rsidRDefault="0094464A" w:rsidP="009446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4464A">
        <w:rPr>
          <w:rFonts w:ascii="Times New Roman" w:hAnsi="Times New Roman" w:cs="Times New Roman"/>
          <w:sz w:val="28"/>
        </w:rPr>
        <w:t>ремонт крыш на 1 млрд. 645 млн. рублей в 286 МКД;</w:t>
      </w:r>
    </w:p>
    <w:p w:rsidR="0094464A" w:rsidRPr="0094464A" w:rsidRDefault="0094464A" w:rsidP="009446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4464A">
        <w:rPr>
          <w:rFonts w:ascii="Times New Roman" w:hAnsi="Times New Roman" w:cs="Times New Roman"/>
          <w:sz w:val="28"/>
        </w:rPr>
        <w:t>ремонт и утепление фасада на 1 млрд. 841 млн. рублей в 259 МКД;</w:t>
      </w:r>
    </w:p>
    <w:p w:rsidR="0094464A" w:rsidRPr="0094464A" w:rsidRDefault="0094464A" w:rsidP="009446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4464A">
        <w:rPr>
          <w:rFonts w:ascii="Times New Roman" w:hAnsi="Times New Roman" w:cs="Times New Roman"/>
          <w:sz w:val="28"/>
        </w:rPr>
        <w:t>ремонт фундамента на 16,4 млн. рублей в 4 МКД;</w:t>
      </w:r>
    </w:p>
    <w:p w:rsidR="0094464A" w:rsidRPr="0094464A" w:rsidRDefault="0094464A" w:rsidP="009446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4464A">
        <w:rPr>
          <w:rFonts w:ascii="Times New Roman" w:hAnsi="Times New Roman" w:cs="Times New Roman"/>
          <w:sz w:val="28"/>
        </w:rPr>
        <w:t>ремонт подъездов на 65, 6 млн. рублей в 56 МКД;</w:t>
      </w:r>
    </w:p>
    <w:p w:rsidR="0094464A" w:rsidRPr="0094464A" w:rsidRDefault="0094464A" w:rsidP="009446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94464A">
        <w:rPr>
          <w:rFonts w:ascii="Times New Roman" w:hAnsi="Times New Roman" w:cs="Times New Roman"/>
          <w:sz w:val="28"/>
        </w:rPr>
        <w:t>ремонт вентиляционных каналов и дымоходов на 11 млн. рублей в 12 МКД.</w:t>
      </w:r>
    </w:p>
    <w:p w:rsidR="0094464A" w:rsidRDefault="0094464A" w:rsidP="0094464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сообщаем, что в 2023 году</w:t>
      </w:r>
      <w:bookmarkStart w:id="0" w:name="_GoBack"/>
      <w:bookmarkEnd w:id="0"/>
      <w:r w:rsidRPr="0094464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4464A">
        <w:rPr>
          <w:rFonts w:ascii="Times New Roman" w:hAnsi="Times New Roman" w:cs="Times New Roman"/>
          <w:sz w:val="28"/>
        </w:rPr>
        <w:t>заменен</w:t>
      </w:r>
      <w:r>
        <w:rPr>
          <w:rFonts w:ascii="Times New Roman" w:hAnsi="Times New Roman" w:cs="Times New Roman"/>
          <w:sz w:val="28"/>
        </w:rPr>
        <w:t>ы</w:t>
      </w:r>
      <w:proofErr w:type="gramEnd"/>
      <w:r w:rsidRPr="0094464A">
        <w:rPr>
          <w:rFonts w:ascii="Times New Roman" w:hAnsi="Times New Roman" w:cs="Times New Roman"/>
          <w:sz w:val="28"/>
        </w:rPr>
        <w:t xml:space="preserve"> 257 лифтов в 96 МКД на общую сумму 892, 865 млн. руб</w:t>
      </w:r>
      <w:r>
        <w:rPr>
          <w:rFonts w:ascii="Times New Roman" w:hAnsi="Times New Roman" w:cs="Times New Roman"/>
          <w:sz w:val="28"/>
        </w:rPr>
        <w:t>лей</w:t>
      </w:r>
      <w:r w:rsidRPr="0094464A">
        <w:rPr>
          <w:rFonts w:ascii="Times New Roman" w:hAnsi="Times New Roman" w:cs="Times New Roman"/>
          <w:sz w:val="28"/>
        </w:rPr>
        <w:t>.</w:t>
      </w:r>
    </w:p>
    <w:sectPr w:rsidR="0094464A" w:rsidSect="009636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7D44"/>
    <w:multiLevelType w:val="hybridMultilevel"/>
    <w:tmpl w:val="6C32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DAD"/>
    <w:multiLevelType w:val="hybridMultilevel"/>
    <w:tmpl w:val="48C65A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AAF3FFC"/>
    <w:multiLevelType w:val="hybridMultilevel"/>
    <w:tmpl w:val="A316F28A"/>
    <w:lvl w:ilvl="0" w:tplc="EBB0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9B4CAE"/>
    <w:multiLevelType w:val="hybridMultilevel"/>
    <w:tmpl w:val="8CE0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325B7A"/>
    <w:multiLevelType w:val="hybridMultilevel"/>
    <w:tmpl w:val="C13CB4E0"/>
    <w:lvl w:ilvl="0" w:tplc="E6EEEC9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759E0A20"/>
    <w:multiLevelType w:val="hybridMultilevel"/>
    <w:tmpl w:val="A266B18E"/>
    <w:lvl w:ilvl="0" w:tplc="F4E0ED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E0E444C"/>
    <w:multiLevelType w:val="hybridMultilevel"/>
    <w:tmpl w:val="94AC2462"/>
    <w:lvl w:ilvl="0" w:tplc="91E81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50"/>
    <w:rsid w:val="0000790D"/>
    <w:rsid w:val="00037369"/>
    <w:rsid w:val="000471C5"/>
    <w:rsid w:val="00047F49"/>
    <w:rsid w:val="00051D2E"/>
    <w:rsid w:val="00054B6F"/>
    <w:rsid w:val="000566D2"/>
    <w:rsid w:val="00084B4B"/>
    <w:rsid w:val="00096372"/>
    <w:rsid w:val="000C1CFD"/>
    <w:rsid w:val="000D1786"/>
    <w:rsid w:val="000D6E00"/>
    <w:rsid w:val="00125878"/>
    <w:rsid w:val="00131DFF"/>
    <w:rsid w:val="001371B4"/>
    <w:rsid w:val="001A023E"/>
    <w:rsid w:val="00207029"/>
    <w:rsid w:val="00216762"/>
    <w:rsid w:val="0023369E"/>
    <w:rsid w:val="00245D76"/>
    <w:rsid w:val="002729C6"/>
    <w:rsid w:val="00274D4B"/>
    <w:rsid w:val="002A05FD"/>
    <w:rsid w:val="002A4E5C"/>
    <w:rsid w:val="002B516C"/>
    <w:rsid w:val="002C4EA4"/>
    <w:rsid w:val="002D651D"/>
    <w:rsid w:val="002E20C4"/>
    <w:rsid w:val="002F3B12"/>
    <w:rsid w:val="00316ED5"/>
    <w:rsid w:val="00347EEA"/>
    <w:rsid w:val="003520AA"/>
    <w:rsid w:val="003948F0"/>
    <w:rsid w:val="003B75AC"/>
    <w:rsid w:val="003D38A1"/>
    <w:rsid w:val="003D645B"/>
    <w:rsid w:val="003E5F64"/>
    <w:rsid w:val="0040658E"/>
    <w:rsid w:val="004109C0"/>
    <w:rsid w:val="004177BC"/>
    <w:rsid w:val="0042072D"/>
    <w:rsid w:val="00435317"/>
    <w:rsid w:val="004831E1"/>
    <w:rsid w:val="004B5865"/>
    <w:rsid w:val="004C53A3"/>
    <w:rsid w:val="0050509F"/>
    <w:rsid w:val="00513DB2"/>
    <w:rsid w:val="00517B22"/>
    <w:rsid w:val="005307F9"/>
    <w:rsid w:val="005347C6"/>
    <w:rsid w:val="00547DFD"/>
    <w:rsid w:val="00571510"/>
    <w:rsid w:val="00587FAA"/>
    <w:rsid w:val="00597217"/>
    <w:rsid w:val="005B22FE"/>
    <w:rsid w:val="005C0E7C"/>
    <w:rsid w:val="005C7B36"/>
    <w:rsid w:val="005D369E"/>
    <w:rsid w:val="005E023A"/>
    <w:rsid w:val="005F3650"/>
    <w:rsid w:val="00620B9E"/>
    <w:rsid w:val="00623782"/>
    <w:rsid w:val="006429AF"/>
    <w:rsid w:val="00645B05"/>
    <w:rsid w:val="00671467"/>
    <w:rsid w:val="006A40FD"/>
    <w:rsid w:val="006B62AE"/>
    <w:rsid w:val="006C4CDA"/>
    <w:rsid w:val="006D46E8"/>
    <w:rsid w:val="006E7821"/>
    <w:rsid w:val="00702A9A"/>
    <w:rsid w:val="00712747"/>
    <w:rsid w:val="007140C1"/>
    <w:rsid w:val="0073130E"/>
    <w:rsid w:val="00774607"/>
    <w:rsid w:val="0077690F"/>
    <w:rsid w:val="007946AB"/>
    <w:rsid w:val="007A2487"/>
    <w:rsid w:val="007A526C"/>
    <w:rsid w:val="007D350E"/>
    <w:rsid w:val="00803D38"/>
    <w:rsid w:val="008760F0"/>
    <w:rsid w:val="008B337F"/>
    <w:rsid w:val="008C07C6"/>
    <w:rsid w:val="008D4B88"/>
    <w:rsid w:val="0090674B"/>
    <w:rsid w:val="009243D8"/>
    <w:rsid w:val="009369A4"/>
    <w:rsid w:val="0094464A"/>
    <w:rsid w:val="00963402"/>
    <w:rsid w:val="009636E5"/>
    <w:rsid w:val="00984424"/>
    <w:rsid w:val="00996FCB"/>
    <w:rsid w:val="009A3745"/>
    <w:rsid w:val="009F520C"/>
    <w:rsid w:val="00A136B6"/>
    <w:rsid w:val="00A27FAC"/>
    <w:rsid w:val="00A36470"/>
    <w:rsid w:val="00A565BA"/>
    <w:rsid w:val="00A90279"/>
    <w:rsid w:val="00AB3EDE"/>
    <w:rsid w:val="00AC5982"/>
    <w:rsid w:val="00AC6CB8"/>
    <w:rsid w:val="00AD0452"/>
    <w:rsid w:val="00AD442B"/>
    <w:rsid w:val="00AE10EA"/>
    <w:rsid w:val="00AE5397"/>
    <w:rsid w:val="00AF7C58"/>
    <w:rsid w:val="00B04F5A"/>
    <w:rsid w:val="00B1291B"/>
    <w:rsid w:val="00B31BDB"/>
    <w:rsid w:val="00B4443C"/>
    <w:rsid w:val="00B62EFD"/>
    <w:rsid w:val="00B739DB"/>
    <w:rsid w:val="00B773C6"/>
    <w:rsid w:val="00BC056A"/>
    <w:rsid w:val="00BC5799"/>
    <w:rsid w:val="00BD468B"/>
    <w:rsid w:val="00BE72D0"/>
    <w:rsid w:val="00C00524"/>
    <w:rsid w:val="00C00AA4"/>
    <w:rsid w:val="00C02B7E"/>
    <w:rsid w:val="00C113F9"/>
    <w:rsid w:val="00C41D23"/>
    <w:rsid w:val="00C6208B"/>
    <w:rsid w:val="00C76519"/>
    <w:rsid w:val="00C80003"/>
    <w:rsid w:val="00C863D8"/>
    <w:rsid w:val="00C918FA"/>
    <w:rsid w:val="00CD60A7"/>
    <w:rsid w:val="00CE70D3"/>
    <w:rsid w:val="00CE7B3C"/>
    <w:rsid w:val="00D0252A"/>
    <w:rsid w:val="00D04603"/>
    <w:rsid w:val="00D15612"/>
    <w:rsid w:val="00D15EE8"/>
    <w:rsid w:val="00D33FE9"/>
    <w:rsid w:val="00D355EE"/>
    <w:rsid w:val="00D67877"/>
    <w:rsid w:val="00D67C31"/>
    <w:rsid w:val="00D81749"/>
    <w:rsid w:val="00D843F7"/>
    <w:rsid w:val="00D8666C"/>
    <w:rsid w:val="00D96487"/>
    <w:rsid w:val="00DA46A6"/>
    <w:rsid w:val="00DF7EC7"/>
    <w:rsid w:val="00E259F1"/>
    <w:rsid w:val="00E2663E"/>
    <w:rsid w:val="00E317F8"/>
    <w:rsid w:val="00E41350"/>
    <w:rsid w:val="00E41E20"/>
    <w:rsid w:val="00E42490"/>
    <w:rsid w:val="00E46215"/>
    <w:rsid w:val="00E46D14"/>
    <w:rsid w:val="00E73268"/>
    <w:rsid w:val="00E829A4"/>
    <w:rsid w:val="00E938BB"/>
    <w:rsid w:val="00E94A67"/>
    <w:rsid w:val="00F31633"/>
    <w:rsid w:val="00F44DAE"/>
    <w:rsid w:val="00F469DB"/>
    <w:rsid w:val="00F546E1"/>
    <w:rsid w:val="00F650E9"/>
    <w:rsid w:val="00F84B84"/>
    <w:rsid w:val="00F90512"/>
    <w:rsid w:val="00F964DE"/>
    <w:rsid w:val="00FD4413"/>
    <w:rsid w:val="00FF3381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F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52CD-79FE-449A-9752-26371ECB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 Э.И</dc:creator>
  <cp:lastModifiedBy>ValievaE</cp:lastModifiedBy>
  <cp:revision>3</cp:revision>
  <cp:lastPrinted>2015-05-11T06:42:00Z</cp:lastPrinted>
  <dcterms:created xsi:type="dcterms:W3CDTF">2024-02-20T13:23:00Z</dcterms:created>
  <dcterms:modified xsi:type="dcterms:W3CDTF">2024-02-20T13:58:00Z</dcterms:modified>
</cp:coreProperties>
</file>